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2619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2619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F2619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2D4420" w:rsidRDefault="00500C95" w:rsidP="006C4819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февраля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07B5B" w:rsidRPr="00107B5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года</w:t>
      </w:r>
    </w:p>
    <w:p w:rsidR="006148B4" w:rsidRPr="006C4819" w:rsidRDefault="006148B4" w:rsidP="006C4819">
      <w:pPr>
        <w:spacing w:before="360"/>
        <w:ind w:firstLine="0"/>
        <w:jc w:val="center"/>
        <w:rPr>
          <w:b/>
          <w:sz w:val="26"/>
          <w:szCs w:val="26"/>
        </w:rPr>
      </w:pPr>
      <w:r w:rsidRPr="006C4819">
        <w:rPr>
          <w:b/>
          <w:sz w:val="26"/>
          <w:szCs w:val="26"/>
        </w:rPr>
        <w:t>8 февраля - День российской науки</w:t>
      </w:r>
    </w:p>
    <w:p w:rsidR="00643572" w:rsidRPr="006C4819" w:rsidRDefault="005B1541" w:rsidP="006C4819">
      <w:pPr>
        <w:spacing w:before="360"/>
        <w:rPr>
          <w:color w:val="000000" w:themeColor="text1"/>
          <w:sz w:val="26"/>
          <w:szCs w:val="26"/>
        </w:rPr>
      </w:pPr>
      <w:r w:rsidRPr="006C4819">
        <w:rPr>
          <w:rStyle w:val="a6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2021 год объявлен в России Годом науки и технологий. По всей стране прошли и пройдут множество мероприятий, где представители научного сообщества подведут итоги уже имеющимся достижениям и обозначат планы на будущее. «Наука – это самое ценное, что у нас есть», - говорил Альберт Эйнштейн. </w:t>
      </w:r>
      <w:r w:rsidR="00643572" w:rsidRPr="006C4819">
        <w:rPr>
          <w:color w:val="000000" w:themeColor="text1"/>
          <w:sz w:val="26"/>
          <w:szCs w:val="26"/>
        </w:rPr>
        <w:t>Наука особенно важна и значима в современном мире</w:t>
      </w:r>
      <w:r w:rsidR="00BF5F79" w:rsidRPr="006C4819">
        <w:rPr>
          <w:color w:val="000000" w:themeColor="text1"/>
          <w:sz w:val="26"/>
          <w:szCs w:val="26"/>
        </w:rPr>
        <w:t>,</w:t>
      </w:r>
      <w:r w:rsidR="00643572" w:rsidRPr="006C4819">
        <w:rPr>
          <w:color w:val="000000" w:themeColor="text1"/>
          <w:sz w:val="26"/>
          <w:szCs w:val="26"/>
        </w:rPr>
        <w:t xml:space="preserve"> мире высоких технологий и инновационной экономики. Наука обеспечивает технологический прогресс, создавая условия для повышения уровня и качества жизни, расширяя возможности человека и человечества.</w:t>
      </w:r>
    </w:p>
    <w:p w:rsidR="00643572" w:rsidRPr="006C4819" w:rsidRDefault="006148B4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color w:val="000000" w:themeColor="text1"/>
          <w:sz w:val="26"/>
          <w:szCs w:val="26"/>
        </w:rPr>
        <w:t xml:space="preserve">Ежегодно 8 февраля отечественное научное сообщество отмечает свой профессиональный праздник - </w:t>
      </w:r>
      <w:r w:rsidRPr="006C4819">
        <w:rPr>
          <w:b/>
          <w:bCs/>
          <w:color w:val="000000" w:themeColor="text1"/>
          <w:sz w:val="26"/>
          <w:szCs w:val="26"/>
        </w:rPr>
        <w:t>День российской науки</w:t>
      </w:r>
      <w:r w:rsidR="004132E0" w:rsidRPr="006C4819">
        <w:rPr>
          <w:color w:val="000000" w:themeColor="text1"/>
          <w:sz w:val="26"/>
          <w:szCs w:val="26"/>
        </w:rPr>
        <w:t>, учрежде</w:t>
      </w:r>
      <w:r w:rsidRPr="006C4819">
        <w:rPr>
          <w:color w:val="000000" w:themeColor="text1"/>
          <w:sz w:val="26"/>
          <w:szCs w:val="26"/>
        </w:rPr>
        <w:t xml:space="preserve">нный указом </w:t>
      </w:r>
      <w:r w:rsidR="00A255D5" w:rsidRPr="006C4819">
        <w:rPr>
          <w:color w:val="000000" w:themeColor="text1"/>
          <w:sz w:val="26"/>
          <w:szCs w:val="26"/>
        </w:rPr>
        <w:t>П</w:t>
      </w:r>
      <w:r w:rsidR="00C07B56" w:rsidRPr="006C4819">
        <w:rPr>
          <w:color w:val="000000" w:themeColor="text1"/>
          <w:sz w:val="26"/>
          <w:szCs w:val="26"/>
        </w:rPr>
        <w:t xml:space="preserve">резидента РФ в 1999 году. </w:t>
      </w:r>
      <w:r w:rsidR="0000690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В 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>Калужск</w:t>
      </w:r>
      <w:r w:rsidR="00006902" w:rsidRPr="006C4819">
        <w:rPr>
          <w:rFonts w:eastAsia="Calibri"/>
          <w:color w:val="000000" w:themeColor="text1"/>
          <w:sz w:val="26"/>
          <w:szCs w:val="26"/>
          <w:lang w:eastAsia="en-US"/>
        </w:rPr>
        <w:t>ой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област</w:t>
      </w:r>
      <w:r w:rsidR="00006902" w:rsidRPr="006C4819">
        <w:rPr>
          <w:rFonts w:eastAsia="Calibri"/>
          <w:color w:val="000000" w:themeColor="text1"/>
          <w:sz w:val="26"/>
          <w:szCs w:val="26"/>
          <w:lang w:eastAsia="en-US"/>
        </w:rPr>
        <w:t>и в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20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году научные исследования и разработки выполняли </w:t>
      </w:r>
      <w:r w:rsidR="00EB64E8" w:rsidRPr="006C4819">
        <w:rPr>
          <w:rFonts w:eastAsia="Calibri"/>
          <w:color w:val="000000" w:themeColor="text1"/>
          <w:sz w:val="26"/>
          <w:szCs w:val="26"/>
          <w:lang w:eastAsia="en-US"/>
        </w:rPr>
        <w:t>46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организаци</w:t>
      </w:r>
      <w:r w:rsidR="00EB64E8" w:rsidRPr="006C4819">
        <w:rPr>
          <w:rFonts w:eastAsia="Calibri"/>
          <w:color w:val="000000" w:themeColor="text1"/>
          <w:sz w:val="26"/>
          <w:szCs w:val="26"/>
          <w:lang w:eastAsia="en-US"/>
        </w:rPr>
        <w:t>й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, число научных кадров области составило </w:t>
      </w:r>
      <w:r w:rsidR="002951ED" w:rsidRPr="006C4819">
        <w:rPr>
          <w:rFonts w:eastAsia="Calibri"/>
          <w:color w:val="000000" w:themeColor="text1"/>
          <w:sz w:val="26"/>
          <w:szCs w:val="26"/>
          <w:lang w:eastAsia="en-US"/>
        </w:rPr>
        <w:t>7,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2951ED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43572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тыс. человек. 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>Численность исследователей, т.е. работников, профессионально занимающихся научными исследованиями и разработками и непосредственно осуществляющих создание новых знаний, методов и систем на конец 20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года составила 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3015</w:t>
      </w:r>
      <w:r w:rsidR="00BF18D5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человек, из них лиц в возрасте до 30 лет</w:t>
      </w:r>
      <w:r w:rsidR="00EA6FD1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- </w:t>
      </w:r>
      <w:r w:rsidR="00F767FB" w:rsidRPr="006C4819">
        <w:rPr>
          <w:rFonts w:eastAsia="Calibri"/>
          <w:color w:val="000000" w:themeColor="text1"/>
          <w:sz w:val="26"/>
          <w:szCs w:val="26"/>
          <w:lang w:eastAsia="en-US"/>
        </w:rPr>
        <w:t>13,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F767FB" w:rsidRPr="006C4819">
        <w:rPr>
          <w:rFonts w:eastAsia="Calibri"/>
          <w:color w:val="000000" w:themeColor="text1"/>
          <w:sz w:val="26"/>
          <w:szCs w:val="26"/>
          <w:lang w:eastAsia="en-US"/>
        </w:rPr>
        <w:t>%</w:t>
      </w:r>
      <w:r w:rsidR="00BF18D5" w:rsidRPr="006C4819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Из числа специалистов, занятых научными исследованиями и разработками, </w:t>
      </w:r>
      <w:r w:rsidR="00BF18D5" w:rsidRPr="006C4819">
        <w:rPr>
          <w:rFonts w:eastAsia="Calibri"/>
          <w:color w:val="000000" w:themeColor="text1"/>
          <w:sz w:val="26"/>
          <w:szCs w:val="26"/>
          <w:lang w:eastAsia="en-US"/>
        </w:rPr>
        <w:t>14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6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 имели ученую степень доктора наук и </w:t>
      </w:r>
      <w:r w:rsidR="00BF18D5" w:rsidRPr="006C4819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37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человек - кандидата наук. 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>Затраты на исследования и разработки в 20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году составили </w:t>
      </w:r>
      <w:r w:rsidR="00BF5004" w:rsidRPr="006C4819">
        <w:rPr>
          <w:rFonts w:eastAsia="Calibri"/>
          <w:color w:val="000000" w:themeColor="text1"/>
          <w:sz w:val="26"/>
          <w:szCs w:val="26"/>
          <w:lang w:eastAsia="en-US"/>
        </w:rPr>
        <w:t>8,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млрд рублей</w:t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C4819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>(в 201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году – 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8,4</w:t>
      </w:r>
      <w:r w:rsidR="00BF5F79"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 млрд рублей)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. Из них доля внутренних затрат (на выполнение исследований и разработок собственными силами организаций) составила </w:t>
      </w:r>
      <w:r w:rsidR="00500C95" w:rsidRPr="006C4819">
        <w:rPr>
          <w:rFonts w:eastAsia="Calibri"/>
          <w:color w:val="000000" w:themeColor="text1"/>
          <w:sz w:val="26"/>
          <w:szCs w:val="26"/>
          <w:lang w:eastAsia="en-US"/>
        </w:rPr>
        <w:t>75,7</w:t>
      </w:r>
      <w:r w:rsidRPr="006C4819">
        <w:rPr>
          <w:rFonts w:eastAsia="Calibri"/>
          <w:color w:val="000000" w:themeColor="text1"/>
          <w:sz w:val="26"/>
          <w:szCs w:val="26"/>
          <w:lang w:eastAsia="en-US"/>
        </w:rPr>
        <w:t xml:space="preserve">%. </w:t>
      </w:r>
    </w:p>
    <w:p w:rsidR="00643572" w:rsidRPr="006C4819" w:rsidRDefault="00643572" w:rsidP="006C4819">
      <w:pPr>
        <w:spacing w:before="120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Калугастат</w:t>
      </w:r>
      <w:proofErr w:type="spellEnd"/>
      <w:r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поздравляет с профессиональным праздником всех работников Калужской области, </w:t>
      </w:r>
      <w:r w:rsidR="00225649"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>занятых научной деятельностью</w:t>
      </w:r>
      <w:r w:rsidRPr="006C4819">
        <w:rPr>
          <w:rFonts w:eastAsia="Calibri"/>
          <w:b/>
          <w:bCs/>
          <w:i/>
          <w:iCs/>
          <w:color w:val="000000" w:themeColor="text1"/>
          <w:sz w:val="26"/>
          <w:szCs w:val="26"/>
          <w:lang w:eastAsia="en-US"/>
        </w:rPr>
        <w:t xml:space="preserve"> и желает новых свершений и открытий, творческого поиска и энтузиазма, успехов в развитии перспективных направлений в науке, разработке новейших технологий, сохранения славных традиций российской науки! </w:t>
      </w:r>
    </w:p>
    <w:p w:rsidR="00B276C0" w:rsidRDefault="007F11B7" w:rsidP="004132E0">
      <w:pPr>
        <w:spacing w:before="60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225649" w:rsidRPr="001526C2" w:rsidRDefault="00225649" w:rsidP="004132E0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Писаренко Наталья Васильевна</w:t>
      </w:r>
    </w:p>
    <w:p w:rsidR="00225649" w:rsidRPr="001526C2" w:rsidRDefault="00225649" w:rsidP="004132E0">
      <w:pPr>
        <w:ind w:firstLine="0"/>
        <w:jc w:val="left"/>
        <w:rPr>
          <w:color w:val="000000"/>
          <w:sz w:val="16"/>
          <w:szCs w:val="16"/>
        </w:rPr>
      </w:pPr>
      <w:r w:rsidRPr="001526C2">
        <w:rPr>
          <w:color w:val="000000"/>
          <w:sz w:val="16"/>
          <w:szCs w:val="16"/>
        </w:rPr>
        <w:t>8(4842) 7</w:t>
      </w:r>
      <w:r>
        <w:rPr>
          <w:color w:val="000000"/>
          <w:sz w:val="16"/>
          <w:szCs w:val="16"/>
        </w:rPr>
        <w:t>4</w:t>
      </w:r>
      <w:r w:rsidRPr="001526C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87</w:t>
      </w:r>
      <w:r w:rsidRPr="001526C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</w:t>
      </w:r>
      <w:r w:rsidRPr="001526C2">
        <w:rPr>
          <w:color w:val="000000"/>
          <w:sz w:val="16"/>
          <w:szCs w:val="16"/>
        </w:rPr>
        <w:t>1</w:t>
      </w:r>
    </w:p>
    <w:p w:rsidR="00500C95" w:rsidRDefault="00225649" w:rsidP="004132E0">
      <w:pPr>
        <w:ind w:firstLine="0"/>
        <w:jc w:val="left"/>
        <w:rPr>
          <w:color w:val="000000"/>
          <w:sz w:val="16"/>
          <w:szCs w:val="16"/>
        </w:rPr>
      </w:pPr>
      <w:r w:rsidRPr="001526C2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труда, </w:t>
      </w:r>
      <w:r w:rsidR="00500C95">
        <w:rPr>
          <w:color w:val="000000"/>
          <w:sz w:val="16"/>
          <w:szCs w:val="16"/>
        </w:rPr>
        <w:t>образования,</w:t>
      </w:r>
    </w:p>
    <w:p w:rsidR="00225649" w:rsidRPr="001526C2" w:rsidRDefault="005B1541" w:rsidP="004132E0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="00225649">
        <w:rPr>
          <w:color w:val="000000"/>
          <w:sz w:val="16"/>
          <w:szCs w:val="16"/>
        </w:rPr>
        <w:t>ауки</w:t>
      </w:r>
      <w:r w:rsidR="00500C95">
        <w:rPr>
          <w:color w:val="000000"/>
          <w:sz w:val="16"/>
          <w:szCs w:val="16"/>
        </w:rPr>
        <w:t xml:space="preserve"> и инноваций</w:t>
      </w:r>
    </w:p>
    <w:p w:rsidR="00225649" w:rsidRPr="001526C2" w:rsidRDefault="00225649" w:rsidP="004132E0">
      <w:pPr>
        <w:spacing w:before="120" w:line="216" w:lineRule="auto"/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Морозова Ольга Анатольевна</w:t>
      </w:r>
    </w:p>
    <w:p w:rsidR="00225649" w:rsidRPr="001526C2" w:rsidRDefault="00225649" w:rsidP="004132E0">
      <w:pPr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8(4842) 59 13 31</w:t>
      </w:r>
      <w:bookmarkStart w:id="0" w:name="_GoBack"/>
      <w:bookmarkEnd w:id="0"/>
    </w:p>
    <w:p w:rsidR="00500C95" w:rsidRDefault="00225649" w:rsidP="004132E0">
      <w:pPr>
        <w:ind w:firstLine="0"/>
        <w:jc w:val="left"/>
        <w:rPr>
          <w:sz w:val="16"/>
          <w:szCs w:val="16"/>
        </w:rPr>
      </w:pPr>
      <w:r w:rsidRPr="001526C2">
        <w:rPr>
          <w:sz w:val="16"/>
          <w:szCs w:val="16"/>
        </w:rPr>
        <w:t>Отдел сводных статистических работ</w:t>
      </w:r>
      <w:r w:rsidR="00500C95">
        <w:rPr>
          <w:sz w:val="16"/>
          <w:szCs w:val="16"/>
        </w:rPr>
        <w:t xml:space="preserve"> и</w:t>
      </w:r>
    </w:p>
    <w:p w:rsidR="00225649" w:rsidRPr="001526C2" w:rsidRDefault="00500C95" w:rsidP="004132E0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общественных связей</w:t>
      </w:r>
    </w:p>
    <w:p w:rsidR="00225649" w:rsidRPr="001526C2" w:rsidRDefault="00225649" w:rsidP="00225649">
      <w:pPr>
        <w:jc w:val="right"/>
        <w:rPr>
          <w:bCs/>
          <w:sz w:val="16"/>
          <w:szCs w:val="16"/>
        </w:rPr>
      </w:pPr>
      <w:r w:rsidRPr="001526C2">
        <w:rPr>
          <w:bCs/>
          <w:sz w:val="16"/>
          <w:szCs w:val="16"/>
        </w:rPr>
        <w:t xml:space="preserve">При использовании материала </w:t>
      </w:r>
      <w:r w:rsidRPr="001526C2">
        <w:rPr>
          <w:bCs/>
          <w:sz w:val="16"/>
          <w:szCs w:val="16"/>
        </w:rPr>
        <w:br/>
        <w:t xml:space="preserve">ссылка на </w:t>
      </w:r>
      <w:proofErr w:type="spellStart"/>
      <w:r w:rsidRPr="001526C2">
        <w:rPr>
          <w:bCs/>
          <w:sz w:val="16"/>
          <w:szCs w:val="16"/>
        </w:rPr>
        <w:t>Калугастат</w:t>
      </w:r>
      <w:proofErr w:type="spellEnd"/>
      <w:r w:rsidRPr="001526C2">
        <w:rPr>
          <w:bCs/>
          <w:sz w:val="16"/>
          <w:szCs w:val="16"/>
        </w:rPr>
        <w:t xml:space="preserve"> обязательна</w:t>
      </w:r>
    </w:p>
    <w:sectPr w:rsidR="00225649" w:rsidRPr="001526C2" w:rsidSect="00BF5F79">
      <w:pgSz w:w="11906" w:h="16838" w:code="9"/>
      <w:pgMar w:top="851" w:right="567" w:bottom="22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902"/>
    <w:rsid w:val="000111D2"/>
    <w:rsid w:val="00013052"/>
    <w:rsid w:val="00013B13"/>
    <w:rsid w:val="000614C4"/>
    <w:rsid w:val="00067B8B"/>
    <w:rsid w:val="000878D7"/>
    <w:rsid w:val="000C4409"/>
    <w:rsid w:val="000C7B4E"/>
    <w:rsid w:val="00101443"/>
    <w:rsid w:val="00107B5B"/>
    <w:rsid w:val="00117C98"/>
    <w:rsid w:val="0015333A"/>
    <w:rsid w:val="001562AA"/>
    <w:rsid w:val="0016463C"/>
    <w:rsid w:val="001711C7"/>
    <w:rsid w:val="001B56C2"/>
    <w:rsid w:val="001E46B3"/>
    <w:rsid w:val="002244DD"/>
    <w:rsid w:val="00225649"/>
    <w:rsid w:val="002346C8"/>
    <w:rsid w:val="00245B94"/>
    <w:rsid w:val="002951ED"/>
    <w:rsid w:val="002C3C84"/>
    <w:rsid w:val="002D1D20"/>
    <w:rsid w:val="002D4420"/>
    <w:rsid w:val="002E52BA"/>
    <w:rsid w:val="002E78C2"/>
    <w:rsid w:val="002F1BD3"/>
    <w:rsid w:val="00312A66"/>
    <w:rsid w:val="0035066E"/>
    <w:rsid w:val="00370081"/>
    <w:rsid w:val="003805BC"/>
    <w:rsid w:val="0039694D"/>
    <w:rsid w:val="003F568D"/>
    <w:rsid w:val="00400F2E"/>
    <w:rsid w:val="004132E0"/>
    <w:rsid w:val="00413366"/>
    <w:rsid w:val="00421509"/>
    <w:rsid w:val="00443CE2"/>
    <w:rsid w:val="00446526"/>
    <w:rsid w:val="00460B64"/>
    <w:rsid w:val="00494329"/>
    <w:rsid w:val="004C1FFD"/>
    <w:rsid w:val="00500C95"/>
    <w:rsid w:val="00503FC8"/>
    <w:rsid w:val="00514BD9"/>
    <w:rsid w:val="00517416"/>
    <w:rsid w:val="00550EB6"/>
    <w:rsid w:val="00576698"/>
    <w:rsid w:val="00580B2E"/>
    <w:rsid w:val="00596C8D"/>
    <w:rsid w:val="005B1541"/>
    <w:rsid w:val="005D7ABC"/>
    <w:rsid w:val="006148B4"/>
    <w:rsid w:val="00643572"/>
    <w:rsid w:val="00667ABB"/>
    <w:rsid w:val="006A6599"/>
    <w:rsid w:val="006C4819"/>
    <w:rsid w:val="00724ADC"/>
    <w:rsid w:val="00781EA6"/>
    <w:rsid w:val="0078788A"/>
    <w:rsid w:val="007B5EFD"/>
    <w:rsid w:val="007F11B7"/>
    <w:rsid w:val="008344F4"/>
    <w:rsid w:val="008669AF"/>
    <w:rsid w:val="0092523D"/>
    <w:rsid w:val="009375E4"/>
    <w:rsid w:val="009700C8"/>
    <w:rsid w:val="00991038"/>
    <w:rsid w:val="0099535A"/>
    <w:rsid w:val="00A062D7"/>
    <w:rsid w:val="00A255D5"/>
    <w:rsid w:val="00A47944"/>
    <w:rsid w:val="00A600D2"/>
    <w:rsid w:val="00AE1CFB"/>
    <w:rsid w:val="00B276C0"/>
    <w:rsid w:val="00B3078C"/>
    <w:rsid w:val="00B75050"/>
    <w:rsid w:val="00B761F8"/>
    <w:rsid w:val="00BC5736"/>
    <w:rsid w:val="00BF18D5"/>
    <w:rsid w:val="00BF5004"/>
    <w:rsid w:val="00BF5D01"/>
    <w:rsid w:val="00BF5F79"/>
    <w:rsid w:val="00C07B56"/>
    <w:rsid w:val="00C215D5"/>
    <w:rsid w:val="00C7539F"/>
    <w:rsid w:val="00C9044F"/>
    <w:rsid w:val="00CC21AC"/>
    <w:rsid w:val="00D057F0"/>
    <w:rsid w:val="00D23D51"/>
    <w:rsid w:val="00D3143D"/>
    <w:rsid w:val="00D42361"/>
    <w:rsid w:val="00D96445"/>
    <w:rsid w:val="00DA69AC"/>
    <w:rsid w:val="00E372B9"/>
    <w:rsid w:val="00E4353C"/>
    <w:rsid w:val="00E544BA"/>
    <w:rsid w:val="00E54634"/>
    <w:rsid w:val="00EA47CD"/>
    <w:rsid w:val="00EA6FD1"/>
    <w:rsid w:val="00EB64E8"/>
    <w:rsid w:val="00ED6A9D"/>
    <w:rsid w:val="00EF09CB"/>
    <w:rsid w:val="00F26192"/>
    <w:rsid w:val="00F32D4A"/>
    <w:rsid w:val="00F42136"/>
    <w:rsid w:val="00F7251D"/>
    <w:rsid w:val="00F767FB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0F89B-A4EE-409F-A377-870F39B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B1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5</cp:revision>
  <cp:lastPrinted>2020-02-06T11:38:00Z</cp:lastPrinted>
  <dcterms:created xsi:type="dcterms:W3CDTF">2022-02-04T12:38:00Z</dcterms:created>
  <dcterms:modified xsi:type="dcterms:W3CDTF">2022-02-07T05:34:00Z</dcterms:modified>
</cp:coreProperties>
</file>